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52" w:rsidRPr="008E0AA8" w:rsidRDefault="00CB1752" w:rsidP="00900864">
      <w:pPr>
        <w:shd w:val="clear" w:color="auto" w:fill="FFFFFF" w:themeFill="background1"/>
        <w:tabs>
          <w:tab w:val="left" w:pos="496"/>
          <w:tab w:val="left" w:pos="1046"/>
          <w:tab w:val="left" w:pos="1596"/>
          <w:tab w:val="left" w:pos="2146"/>
        </w:tabs>
        <w:spacing w:after="0" w:line="360" w:lineRule="auto"/>
        <w:jc w:val="center"/>
        <w:rPr>
          <w:b/>
          <w:bCs/>
          <w:sz w:val="24"/>
          <w:szCs w:val="24"/>
          <w:u w:val="single"/>
          <w:vertAlign w:val="superscript"/>
          <w:rtl/>
        </w:rPr>
      </w:pPr>
    </w:p>
    <w:p w:rsidR="000D5DD0" w:rsidRDefault="000D5DD0" w:rsidP="0045726A">
      <w:pPr>
        <w:shd w:val="clear" w:color="auto" w:fill="FFFFFF" w:themeFill="background1"/>
        <w:tabs>
          <w:tab w:val="left" w:pos="496"/>
          <w:tab w:val="left" w:pos="1046"/>
          <w:tab w:val="left" w:pos="1596"/>
          <w:tab w:val="left" w:pos="2146"/>
        </w:tabs>
        <w:spacing w:after="0" w:line="360" w:lineRule="auto"/>
        <w:jc w:val="center"/>
        <w:rPr>
          <w:b/>
          <w:bCs/>
          <w:sz w:val="24"/>
          <w:szCs w:val="24"/>
          <w:u w:val="single"/>
          <w:rtl/>
        </w:rPr>
      </w:pPr>
      <w:r w:rsidRPr="008D2DBC">
        <w:rPr>
          <w:rFonts w:hint="cs"/>
          <w:b/>
          <w:bCs/>
          <w:sz w:val="24"/>
          <w:szCs w:val="24"/>
          <w:u w:val="single"/>
          <w:rtl/>
        </w:rPr>
        <w:t>פרוטוקול ישיב</w:t>
      </w:r>
      <w:r w:rsidR="000D2084" w:rsidRPr="008D2DBC">
        <w:rPr>
          <w:rFonts w:hint="cs"/>
          <w:b/>
          <w:bCs/>
          <w:sz w:val="24"/>
          <w:szCs w:val="24"/>
          <w:u w:val="single"/>
          <w:rtl/>
        </w:rPr>
        <w:t xml:space="preserve">ת עמותת קרן מועדון רוטרי שרון </w:t>
      </w:r>
      <w:r w:rsidR="000D2084" w:rsidRPr="008D2DBC">
        <w:rPr>
          <w:b/>
          <w:bCs/>
          <w:sz w:val="24"/>
          <w:szCs w:val="24"/>
          <w:u w:val="single"/>
          <w:rtl/>
        </w:rPr>
        <w:t>–</w:t>
      </w:r>
      <w:r w:rsidR="00BE60EE">
        <w:rPr>
          <w:rFonts w:hint="cs"/>
          <w:b/>
          <w:bCs/>
          <w:sz w:val="24"/>
          <w:szCs w:val="24"/>
          <w:u w:val="single"/>
          <w:rtl/>
        </w:rPr>
        <w:t xml:space="preserve"> הרצליה מיום 22.9.19</w:t>
      </w:r>
    </w:p>
    <w:p w:rsidR="000D2084" w:rsidRDefault="000D2084" w:rsidP="008524D4">
      <w:pPr>
        <w:tabs>
          <w:tab w:val="left" w:pos="496"/>
          <w:tab w:val="left" w:pos="1046"/>
          <w:tab w:val="left" w:pos="1596"/>
          <w:tab w:val="left" w:pos="2146"/>
        </w:tabs>
        <w:spacing w:after="0" w:line="360" w:lineRule="auto"/>
        <w:jc w:val="both"/>
        <w:rPr>
          <w:rtl/>
        </w:rPr>
      </w:pPr>
      <w:r>
        <w:rPr>
          <w:rFonts w:hint="cs"/>
          <w:b/>
          <w:bCs/>
          <w:rtl/>
        </w:rPr>
        <w:t>נוכחים</w:t>
      </w:r>
      <w:r w:rsidR="008D23D4" w:rsidRPr="00B679EE">
        <w:rPr>
          <w:rFonts w:hint="cs"/>
          <w:b/>
          <w:bCs/>
          <w:rtl/>
        </w:rPr>
        <w:t>:</w:t>
      </w:r>
      <w:r w:rsidR="008D23D4">
        <w:rPr>
          <w:rFonts w:hint="cs"/>
          <w:rtl/>
        </w:rPr>
        <w:tab/>
      </w:r>
      <w:r w:rsidR="008D23D4">
        <w:rPr>
          <w:rFonts w:hint="cs"/>
          <w:rtl/>
        </w:rPr>
        <w:tab/>
      </w:r>
      <w:r w:rsidR="008524D4">
        <w:rPr>
          <w:rFonts w:hint="cs"/>
          <w:rtl/>
        </w:rPr>
        <w:t xml:space="preserve"> </w:t>
      </w:r>
      <w:r>
        <w:rPr>
          <w:rFonts w:hint="cs"/>
          <w:rtl/>
        </w:rPr>
        <w:t xml:space="preserve">שי גיבור </w:t>
      </w:r>
      <w:r w:rsidR="000D70AA">
        <w:rPr>
          <w:rtl/>
        </w:rPr>
        <w:t>–</w:t>
      </w:r>
      <w:r w:rsidR="000D70AA">
        <w:rPr>
          <w:rFonts w:hint="cs"/>
          <w:rtl/>
        </w:rPr>
        <w:t xml:space="preserve"> יו"ר</w:t>
      </w:r>
    </w:p>
    <w:p w:rsidR="000D2084" w:rsidRDefault="000D2084" w:rsidP="000D70AA">
      <w:pPr>
        <w:tabs>
          <w:tab w:val="left" w:pos="496"/>
          <w:tab w:val="left" w:pos="1046"/>
          <w:tab w:val="left" w:pos="1596"/>
          <w:tab w:val="left" w:pos="2146"/>
        </w:tabs>
        <w:spacing w:after="0" w:line="360" w:lineRule="auto"/>
        <w:jc w:val="both"/>
        <w:rPr>
          <w:rtl/>
        </w:rPr>
      </w:pPr>
      <w:r>
        <w:rPr>
          <w:rFonts w:hint="cs"/>
          <w:rtl/>
        </w:rPr>
        <w:tab/>
      </w:r>
      <w:r>
        <w:rPr>
          <w:rFonts w:hint="cs"/>
          <w:rtl/>
        </w:rPr>
        <w:tab/>
      </w:r>
      <w:r>
        <w:rPr>
          <w:rFonts w:hint="cs"/>
          <w:rtl/>
        </w:rPr>
        <w:tab/>
        <w:t xml:space="preserve"> </w:t>
      </w:r>
      <w:r w:rsidR="000D70AA">
        <w:rPr>
          <w:rFonts w:hint="cs"/>
          <w:rtl/>
        </w:rPr>
        <w:t>יחיאל לחוביץ - גזבר</w:t>
      </w:r>
    </w:p>
    <w:p w:rsidR="000D2084" w:rsidRDefault="000D2084" w:rsidP="008524D4">
      <w:pPr>
        <w:tabs>
          <w:tab w:val="left" w:pos="496"/>
          <w:tab w:val="left" w:pos="1046"/>
          <w:tab w:val="left" w:pos="1596"/>
          <w:tab w:val="left" w:pos="2146"/>
        </w:tabs>
        <w:spacing w:after="0" w:line="360" w:lineRule="auto"/>
        <w:jc w:val="both"/>
        <w:rPr>
          <w:rtl/>
        </w:rPr>
      </w:pPr>
      <w:r>
        <w:rPr>
          <w:rFonts w:hint="cs"/>
          <w:rtl/>
        </w:rPr>
        <w:tab/>
      </w:r>
      <w:r>
        <w:rPr>
          <w:rFonts w:hint="cs"/>
          <w:rtl/>
        </w:rPr>
        <w:tab/>
      </w:r>
      <w:r>
        <w:rPr>
          <w:rFonts w:hint="cs"/>
          <w:rtl/>
        </w:rPr>
        <w:tab/>
        <w:t xml:space="preserve"> שאול אשרת </w:t>
      </w:r>
      <w:r w:rsidR="000D70AA">
        <w:rPr>
          <w:rFonts w:hint="cs"/>
          <w:rtl/>
        </w:rPr>
        <w:t>- מזכיר</w:t>
      </w:r>
    </w:p>
    <w:p w:rsidR="000D2084" w:rsidRDefault="000D2084" w:rsidP="002D52B7">
      <w:pPr>
        <w:tabs>
          <w:tab w:val="left" w:pos="496"/>
          <w:tab w:val="left" w:pos="1046"/>
          <w:tab w:val="left" w:pos="1596"/>
          <w:tab w:val="left" w:pos="2146"/>
        </w:tabs>
        <w:spacing w:after="0" w:line="360" w:lineRule="auto"/>
        <w:jc w:val="both"/>
        <w:rPr>
          <w:rtl/>
        </w:rPr>
      </w:pPr>
      <w:r>
        <w:rPr>
          <w:rFonts w:hint="cs"/>
          <w:rtl/>
        </w:rPr>
        <w:tab/>
      </w:r>
      <w:r>
        <w:rPr>
          <w:rFonts w:hint="cs"/>
          <w:rtl/>
        </w:rPr>
        <w:tab/>
      </w:r>
      <w:r>
        <w:rPr>
          <w:rFonts w:hint="cs"/>
          <w:rtl/>
        </w:rPr>
        <w:tab/>
        <w:t xml:space="preserve"> יובל בר נר</w:t>
      </w:r>
      <w:r w:rsidR="000D70AA">
        <w:rPr>
          <w:rFonts w:hint="cs"/>
          <w:rtl/>
        </w:rPr>
        <w:t xml:space="preserve"> </w:t>
      </w:r>
      <w:r w:rsidR="000D70AA">
        <w:rPr>
          <w:rtl/>
        </w:rPr>
        <w:t>–</w:t>
      </w:r>
      <w:r w:rsidR="000D70AA">
        <w:rPr>
          <w:rFonts w:hint="cs"/>
          <w:rtl/>
        </w:rPr>
        <w:t xml:space="preserve"> מבקר העמותה</w:t>
      </w:r>
    </w:p>
    <w:p w:rsidR="00BE60EE" w:rsidRDefault="000D2084" w:rsidP="00BE60EE">
      <w:pPr>
        <w:tabs>
          <w:tab w:val="left" w:pos="496"/>
          <w:tab w:val="left" w:pos="1046"/>
          <w:tab w:val="left" w:pos="1596"/>
          <w:tab w:val="left" w:pos="2146"/>
        </w:tabs>
        <w:spacing w:after="0" w:line="360" w:lineRule="auto"/>
        <w:jc w:val="both"/>
        <w:rPr>
          <w:rtl/>
        </w:rPr>
      </w:pPr>
      <w:r>
        <w:rPr>
          <w:rFonts w:hint="cs"/>
          <w:rtl/>
        </w:rPr>
        <w:tab/>
      </w:r>
      <w:r>
        <w:rPr>
          <w:rFonts w:hint="cs"/>
          <w:rtl/>
        </w:rPr>
        <w:tab/>
      </w:r>
      <w:r>
        <w:rPr>
          <w:rFonts w:hint="cs"/>
          <w:rtl/>
        </w:rPr>
        <w:tab/>
      </w:r>
      <w:r w:rsidR="00211127">
        <w:rPr>
          <w:rFonts w:hint="cs"/>
          <w:rtl/>
        </w:rPr>
        <w:t>ניצה בר נר</w:t>
      </w:r>
      <w:r w:rsidR="00BE60EE">
        <w:rPr>
          <w:rFonts w:hint="cs"/>
          <w:rtl/>
        </w:rPr>
        <w:t xml:space="preserve">, </w:t>
      </w:r>
      <w:r w:rsidR="00B21E51">
        <w:rPr>
          <w:rFonts w:hint="cs"/>
          <w:rtl/>
        </w:rPr>
        <w:t>גרשון שנון</w:t>
      </w:r>
      <w:r w:rsidR="00BE60EE">
        <w:rPr>
          <w:rFonts w:hint="cs"/>
          <w:rtl/>
        </w:rPr>
        <w:t>, קירה גופר, גלית פליקס, אסתר הולנדר, ג'נט נאמן.</w:t>
      </w:r>
    </w:p>
    <w:p w:rsidR="00333A6D" w:rsidRDefault="00333A6D" w:rsidP="00BE60EE">
      <w:pPr>
        <w:tabs>
          <w:tab w:val="left" w:pos="496"/>
          <w:tab w:val="left" w:pos="1046"/>
          <w:tab w:val="left" w:pos="1596"/>
          <w:tab w:val="left" w:pos="2146"/>
        </w:tabs>
        <w:spacing w:after="0" w:line="360" w:lineRule="auto"/>
        <w:jc w:val="both"/>
        <w:rPr>
          <w:rtl/>
        </w:rPr>
      </w:pPr>
      <w:r>
        <w:rPr>
          <w:rFonts w:hint="cs"/>
          <w:rtl/>
        </w:rPr>
        <w:t>מתנצל</w:t>
      </w:r>
      <w:r w:rsidR="00BE60EE">
        <w:rPr>
          <w:rFonts w:hint="cs"/>
          <w:rtl/>
        </w:rPr>
        <w:t>ים</w:t>
      </w:r>
      <w:r>
        <w:rPr>
          <w:rFonts w:hint="cs"/>
          <w:rtl/>
        </w:rPr>
        <w:t>:</w:t>
      </w:r>
      <w:r w:rsidR="00BE60EE">
        <w:rPr>
          <w:rFonts w:hint="cs"/>
          <w:rtl/>
        </w:rPr>
        <w:t xml:space="preserve"> שמשון יצחקי</w:t>
      </w:r>
      <w:r>
        <w:rPr>
          <w:rFonts w:hint="cs"/>
          <w:rtl/>
        </w:rPr>
        <w:t xml:space="preserve"> </w:t>
      </w:r>
    </w:p>
    <w:p w:rsidR="00B21E51" w:rsidRDefault="004A5D1E" w:rsidP="00BE60EE">
      <w:pPr>
        <w:tabs>
          <w:tab w:val="left" w:pos="496"/>
          <w:tab w:val="left" w:pos="1046"/>
          <w:tab w:val="left" w:pos="1596"/>
          <w:tab w:val="left" w:pos="2146"/>
        </w:tabs>
        <w:spacing w:after="0" w:line="360" w:lineRule="auto"/>
        <w:jc w:val="both"/>
        <w:rPr>
          <w:rtl/>
        </w:rPr>
      </w:pPr>
      <w:r>
        <w:rPr>
          <w:rFonts w:hint="cs"/>
          <w:rtl/>
        </w:rPr>
        <w:t>ע</w:t>
      </w:r>
      <w:r w:rsidR="00B21E51">
        <w:rPr>
          <w:rFonts w:hint="cs"/>
          <w:rtl/>
        </w:rPr>
        <w:t xml:space="preserve">ל סדר היום:   </w:t>
      </w:r>
      <w:r w:rsidR="0045726A">
        <w:rPr>
          <w:rFonts w:hint="cs"/>
          <w:rtl/>
        </w:rPr>
        <w:t xml:space="preserve"> </w:t>
      </w:r>
    </w:p>
    <w:p w:rsidR="00CB1752" w:rsidRDefault="00CB1752" w:rsidP="002D52B7">
      <w:pPr>
        <w:tabs>
          <w:tab w:val="left" w:pos="496"/>
          <w:tab w:val="left" w:pos="1046"/>
          <w:tab w:val="left" w:pos="1596"/>
          <w:tab w:val="left" w:pos="2146"/>
        </w:tabs>
        <w:spacing w:after="0" w:line="360" w:lineRule="auto"/>
        <w:jc w:val="both"/>
        <w:rPr>
          <w:rtl/>
        </w:rPr>
      </w:pPr>
    </w:p>
    <w:p w:rsidR="00D9035F" w:rsidRPr="00BD1AC5" w:rsidRDefault="00BE60EE" w:rsidP="00BD1AC5">
      <w:pPr>
        <w:pStyle w:val="ad"/>
        <w:numPr>
          <w:ilvl w:val="0"/>
          <w:numId w:val="4"/>
        </w:numPr>
        <w:tabs>
          <w:tab w:val="left" w:pos="226"/>
          <w:tab w:val="left" w:pos="1046"/>
          <w:tab w:val="left" w:pos="1596"/>
          <w:tab w:val="left" w:pos="2146"/>
        </w:tabs>
        <w:spacing w:after="0" w:line="360" w:lineRule="auto"/>
        <w:ind w:left="-58" w:firstLine="0"/>
        <w:jc w:val="both"/>
        <w:rPr>
          <w:b/>
          <w:bCs/>
          <w:u w:val="single"/>
        </w:rPr>
      </w:pPr>
      <w:r w:rsidRPr="00BD1AC5">
        <w:rPr>
          <w:rFonts w:hint="cs"/>
          <w:b/>
          <w:bCs/>
          <w:u w:val="single"/>
          <w:rtl/>
        </w:rPr>
        <w:t>הוצאות שהיו ל</w:t>
      </w:r>
      <w:r w:rsidR="00B21E51" w:rsidRPr="00BD1AC5">
        <w:rPr>
          <w:rFonts w:hint="cs"/>
          <w:b/>
          <w:bCs/>
          <w:u w:val="single"/>
          <w:rtl/>
        </w:rPr>
        <w:t xml:space="preserve">פרויקט </w:t>
      </w:r>
      <w:r w:rsidRPr="00BD1AC5">
        <w:rPr>
          <w:rFonts w:hint="cs"/>
          <w:b/>
          <w:bCs/>
          <w:u w:val="single"/>
          <w:rtl/>
        </w:rPr>
        <w:t>שלום כתה א'</w:t>
      </w:r>
      <w:r w:rsidR="004A5D1E" w:rsidRPr="00BD1AC5">
        <w:rPr>
          <w:rFonts w:hint="cs"/>
          <w:b/>
          <w:bCs/>
          <w:u w:val="single"/>
          <w:rtl/>
        </w:rPr>
        <w:t xml:space="preserve"> </w:t>
      </w:r>
    </w:p>
    <w:p w:rsidR="00D9035F" w:rsidRDefault="00D9035F" w:rsidP="00BD1AC5">
      <w:pPr>
        <w:pStyle w:val="ad"/>
        <w:tabs>
          <w:tab w:val="left" w:pos="651"/>
          <w:tab w:val="left" w:pos="1046"/>
          <w:tab w:val="left" w:pos="1596"/>
          <w:tab w:val="left" w:pos="2146"/>
        </w:tabs>
        <w:spacing w:after="0" w:line="360" w:lineRule="auto"/>
        <w:ind w:left="302"/>
        <w:jc w:val="both"/>
        <w:rPr>
          <w:rtl/>
        </w:rPr>
      </w:pPr>
      <w:r>
        <w:rPr>
          <w:rFonts w:hint="cs"/>
          <w:rtl/>
        </w:rPr>
        <w:t>המועדון פנה לעמותה בבקשה</w:t>
      </w:r>
      <w:r w:rsidR="00BD1AC5">
        <w:rPr>
          <w:rFonts w:hint="cs"/>
          <w:rtl/>
        </w:rPr>
        <w:t>,</w:t>
      </w:r>
      <w:r>
        <w:rPr>
          <w:rFonts w:hint="cs"/>
          <w:rtl/>
        </w:rPr>
        <w:t xml:space="preserve"> כי זו תאשר את פרויקט כתה א</w:t>
      </w:r>
      <w:r w:rsidR="00BD1AC5">
        <w:rPr>
          <w:rFonts w:hint="cs"/>
          <w:rtl/>
        </w:rPr>
        <w:t>'</w:t>
      </w:r>
      <w:r>
        <w:rPr>
          <w:rFonts w:hint="cs"/>
          <w:rtl/>
        </w:rPr>
        <w:t xml:space="preserve"> אף לשנה הנוכחי</w:t>
      </w:r>
      <w:r w:rsidR="00BD1AC5">
        <w:rPr>
          <w:rFonts w:hint="cs"/>
          <w:rtl/>
        </w:rPr>
        <w:t>ת</w:t>
      </w:r>
      <w:r>
        <w:rPr>
          <w:rFonts w:hint="cs"/>
          <w:rtl/>
        </w:rPr>
        <w:t>. וזאת לאחר שהפרויקט אושר במועדון</w:t>
      </w:r>
      <w:r w:rsidR="00BD1AC5">
        <w:rPr>
          <w:rFonts w:hint="cs"/>
          <w:rtl/>
        </w:rPr>
        <w:t>.</w:t>
      </w:r>
    </w:p>
    <w:p w:rsidR="00D9035F" w:rsidRDefault="00D9035F" w:rsidP="00D9035F">
      <w:pPr>
        <w:pStyle w:val="ad"/>
        <w:tabs>
          <w:tab w:val="left" w:pos="651"/>
          <w:tab w:val="left" w:pos="1046"/>
          <w:tab w:val="left" w:pos="1596"/>
          <w:tab w:val="left" w:pos="2146"/>
        </w:tabs>
        <w:spacing w:after="0" w:line="360" w:lineRule="auto"/>
        <w:ind w:left="302"/>
        <w:jc w:val="both"/>
        <w:rPr>
          <w:rtl/>
        </w:rPr>
      </w:pPr>
      <w:r w:rsidRPr="00BD1AC5">
        <w:rPr>
          <w:rFonts w:hint="cs"/>
          <w:b/>
          <w:bCs/>
          <w:u w:val="single"/>
          <w:rtl/>
        </w:rPr>
        <w:t>החלטה</w:t>
      </w:r>
      <w:r w:rsidR="00BD1AC5">
        <w:rPr>
          <w:rFonts w:hint="cs"/>
          <w:rtl/>
        </w:rPr>
        <w:t xml:space="preserve"> </w:t>
      </w:r>
      <w:r>
        <w:rPr>
          <w:rFonts w:hint="cs"/>
          <w:rtl/>
        </w:rPr>
        <w:t>- הוחלט לאשר את בקשת המועדון ולאמץ את הפרויקט אף לשנה זו (ההחלטה התקבלה פה אחד)</w:t>
      </w:r>
    </w:p>
    <w:p w:rsidR="00D677C1" w:rsidRDefault="00BE60EE" w:rsidP="00D9035F">
      <w:pPr>
        <w:pStyle w:val="ad"/>
        <w:tabs>
          <w:tab w:val="left" w:pos="651"/>
          <w:tab w:val="left" w:pos="1046"/>
          <w:tab w:val="left" w:pos="1596"/>
          <w:tab w:val="left" w:pos="2146"/>
        </w:tabs>
        <w:spacing w:after="0" w:line="360" w:lineRule="auto"/>
        <w:ind w:left="302"/>
        <w:jc w:val="both"/>
        <w:rPr>
          <w:rtl/>
        </w:rPr>
      </w:pPr>
      <w:r>
        <w:rPr>
          <w:rFonts w:hint="cs"/>
          <w:rtl/>
        </w:rPr>
        <w:t>בגין פרויקט שלום כיתה א' הוגשו חשבונות להוצאות עבור הפרסום במדיה החברתית</w:t>
      </w:r>
      <w:r w:rsidR="00CE77E3">
        <w:rPr>
          <w:rFonts w:hint="cs"/>
          <w:rtl/>
        </w:rPr>
        <w:t xml:space="preserve">. החשבונות שולמו </w:t>
      </w:r>
      <w:r>
        <w:rPr>
          <w:rFonts w:hint="cs"/>
          <w:rtl/>
        </w:rPr>
        <w:t>על ידי גרשון בסך</w:t>
      </w:r>
      <w:r w:rsidR="00CE77E3">
        <w:rPr>
          <w:rFonts w:hint="cs"/>
          <w:rtl/>
        </w:rPr>
        <w:t>:</w:t>
      </w:r>
      <w:r>
        <w:rPr>
          <w:rFonts w:hint="cs"/>
          <w:rtl/>
        </w:rPr>
        <w:t xml:space="preserve"> 1,427.31 ₪ ועל ידי יובל בסך</w:t>
      </w:r>
      <w:r w:rsidR="00CE77E3">
        <w:rPr>
          <w:rFonts w:hint="cs"/>
          <w:rtl/>
        </w:rPr>
        <w:t>:</w:t>
      </w:r>
      <w:r>
        <w:rPr>
          <w:rFonts w:hint="cs"/>
          <w:rtl/>
        </w:rPr>
        <w:t xml:space="preserve"> 813.81 ₪. </w:t>
      </w:r>
    </w:p>
    <w:p w:rsidR="00720B93" w:rsidRDefault="0050008E" w:rsidP="00D9035F">
      <w:pPr>
        <w:pStyle w:val="ad"/>
        <w:tabs>
          <w:tab w:val="left" w:pos="651"/>
          <w:tab w:val="left" w:pos="1046"/>
          <w:tab w:val="left" w:pos="1596"/>
          <w:tab w:val="left" w:pos="2146"/>
        </w:tabs>
        <w:spacing w:after="0" w:line="360" w:lineRule="auto"/>
        <w:ind w:left="302"/>
        <w:jc w:val="both"/>
        <w:rPr>
          <w:rtl/>
        </w:rPr>
      </w:pPr>
      <w:r w:rsidRPr="0050008E">
        <w:rPr>
          <w:rFonts w:hint="cs"/>
          <w:b/>
          <w:bCs/>
          <w:u w:val="single"/>
          <w:rtl/>
        </w:rPr>
        <w:t>החלטה:</w:t>
      </w:r>
      <w:r>
        <w:rPr>
          <w:rFonts w:hint="cs"/>
          <w:rtl/>
        </w:rPr>
        <w:t xml:space="preserve"> </w:t>
      </w:r>
      <w:r w:rsidR="000376C1">
        <w:rPr>
          <w:rFonts w:hint="cs"/>
          <w:rtl/>
        </w:rPr>
        <w:t xml:space="preserve"> </w:t>
      </w:r>
      <w:r w:rsidR="000376C1" w:rsidRPr="000376C1">
        <w:rPr>
          <w:rFonts w:hint="cs"/>
          <w:rtl/>
        </w:rPr>
        <w:t xml:space="preserve">העמותה מאשרת את </w:t>
      </w:r>
      <w:r w:rsidR="00D9035F">
        <w:rPr>
          <w:rFonts w:hint="cs"/>
          <w:rtl/>
        </w:rPr>
        <w:t>החשבונות ותפעל להחזיר לגרשון וליובל את הכספים הנ"ל. (ההחלטה התקבלה פה אחד )</w:t>
      </w:r>
    </w:p>
    <w:p w:rsidR="0050008E" w:rsidRDefault="0050008E" w:rsidP="004A5D1E">
      <w:pPr>
        <w:pStyle w:val="ad"/>
        <w:tabs>
          <w:tab w:val="left" w:pos="651"/>
          <w:tab w:val="left" w:pos="1046"/>
          <w:tab w:val="left" w:pos="1596"/>
          <w:tab w:val="left" w:pos="2146"/>
        </w:tabs>
        <w:spacing w:after="0" w:line="360" w:lineRule="auto"/>
        <w:ind w:left="302"/>
        <w:jc w:val="both"/>
        <w:rPr>
          <w:rtl/>
        </w:rPr>
      </w:pPr>
    </w:p>
    <w:p w:rsidR="0050008E" w:rsidRPr="0050008E" w:rsidRDefault="00CE77E3" w:rsidP="00CE77E3">
      <w:pPr>
        <w:pStyle w:val="ad"/>
        <w:numPr>
          <w:ilvl w:val="0"/>
          <w:numId w:val="4"/>
        </w:numPr>
        <w:tabs>
          <w:tab w:val="left" w:pos="651"/>
          <w:tab w:val="left" w:pos="1046"/>
          <w:tab w:val="left" w:pos="1596"/>
          <w:tab w:val="left" w:pos="2146"/>
        </w:tabs>
        <w:spacing w:after="0" w:line="360" w:lineRule="auto"/>
        <w:jc w:val="both"/>
        <w:rPr>
          <w:b/>
          <w:bCs/>
          <w:u w:val="single"/>
        </w:rPr>
      </w:pPr>
      <w:r>
        <w:rPr>
          <w:rFonts w:hint="cs"/>
          <w:b/>
          <w:bCs/>
          <w:u w:val="single"/>
          <w:rtl/>
        </w:rPr>
        <w:t>מינוי גזבר לעמותה</w:t>
      </w:r>
    </w:p>
    <w:p w:rsidR="002F7CD6" w:rsidRDefault="00CE77E3" w:rsidP="00CE77E3">
      <w:pPr>
        <w:pStyle w:val="ad"/>
        <w:tabs>
          <w:tab w:val="left" w:pos="651"/>
          <w:tab w:val="left" w:pos="1046"/>
          <w:tab w:val="left" w:pos="1596"/>
          <w:tab w:val="left" w:pos="2146"/>
        </w:tabs>
        <w:spacing w:after="0" w:line="360" w:lineRule="auto"/>
        <w:ind w:left="302"/>
        <w:jc w:val="both"/>
        <w:rPr>
          <w:rtl/>
        </w:rPr>
      </w:pPr>
      <w:r>
        <w:rPr>
          <w:rFonts w:hint="cs"/>
          <w:rtl/>
        </w:rPr>
        <w:t>יחיאל מבקש לפרוש מתפקידו כגזבר העמותה. ניצה מוכנה לקבל על עצמה את התפקיד.</w:t>
      </w:r>
    </w:p>
    <w:p w:rsidR="002F7CD6" w:rsidRDefault="003E16C0" w:rsidP="00D9035F">
      <w:pPr>
        <w:pStyle w:val="ad"/>
        <w:tabs>
          <w:tab w:val="left" w:pos="651"/>
          <w:tab w:val="left" w:pos="1046"/>
          <w:tab w:val="left" w:pos="1596"/>
          <w:tab w:val="left" w:pos="2146"/>
        </w:tabs>
        <w:spacing w:after="0" w:line="360" w:lineRule="auto"/>
        <w:ind w:left="302"/>
        <w:jc w:val="both"/>
        <w:rPr>
          <w:rtl/>
        </w:rPr>
      </w:pPr>
      <w:r w:rsidRPr="003E16C0">
        <w:rPr>
          <w:rFonts w:hint="cs"/>
          <w:b/>
          <w:bCs/>
          <w:u w:val="single"/>
          <w:rtl/>
        </w:rPr>
        <w:t>החלטה</w:t>
      </w:r>
      <w:r>
        <w:rPr>
          <w:rFonts w:hint="cs"/>
          <w:rtl/>
        </w:rPr>
        <w:t xml:space="preserve">: </w:t>
      </w:r>
      <w:r w:rsidR="002F7CD6">
        <w:rPr>
          <w:rFonts w:hint="cs"/>
          <w:rtl/>
        </w:rPr>
        <w:t xml:space="preserve">חברי העמותה מקבלים את בקשתו של יחיאל ומודים לו על עבודתו המסורה שהשקיע במשך שנים רבות ושלא יהיה </w:t>
      </w:r>
      <w:r w:rsidR="00D9035F">
        <w:rPr>
          <w:rFonts w:hint="cs"/>
          <w:rtl/>
        </w:rPr>
        <w:t>ב</w:t>
      </w:r>
      <w:r w:rsidR="002F7CD6">
        <w:rPr>
          <w:rFonts w:hint="cs"/>
          <w:rtl/>
        </w:rPr>
        <w:t xml:space="preserve">דבר זה לגרוע מפעולתו המבורכת </w:t>
      </w:r>
      <w:r w:rsidR="00D9035F">
        <w:rPr>
          <w:rFonts w:hint="cs"/>
          <w:rtl/>
        </w:rPr>
        <w:t xml:space="preserve"> ותרומתו השוטפת </w:t>
      </w:r>
      <w:r w:rsidR="002F7CD6">
        <w:rPr>
          <w:rFonts w:hint="cs"/>
          <w:rtl/>
        </w:rPr>
        <w:t>כחבר העמותה.</w:t>
      </w:r>
      <w:r w:rsidR="00D9035F">
        <w:rPr>
          <w:rFonts w:hint="cs"/>
          <w:rtl/>
        </w:rPr>
        <w:t>(ההחלטה התקבלה פה אחד )</w:t>
      </w:r>
    </w:p>
    <w:p w:rsidR="003E16C0" w:rsidRDefault="00D9035F" w:rsidP="002F7CD6">
      <w:pPr>
        <w:pStyle w:val="ad"/>
        <w:tabs>
          <w:tab w:val="left" w:pos="651"/>
          <w:tab w:val="left" w:pos="1046"/>
          <w:tab w:val="left" w:pos="1596"/>
          <w:tab w:val="left" w:pos="2146"/>
        </w:tabs>
        <w:spacing w:after="0" w:line="360" w:lineRule="auto"/>
        <w:ind w:left="302"/>
        <w:jc w:val="both"/>
        <w:rPr>
          <w:rtl/>
        </w:rPr>
      </w:pPr>
      <w:r>
        <w:rPr>
          <w:rFonts w:hint="cs"/>
          <w:rtl/>
        </w:rPr>
        <w:t xml:space="preserve"> כמו כן הוחלט </w:t>
      </w:r>
      <w:r w:rsidR="003E16C0">
        <w:rPr>
          <w:rFonts w:hint="cs"/>
          <w:rtl/>
        </w:rPr>
        <w:t xml:space="preserve">לאשר </w:t>
      </w:r>
      <w:r w:rsidR="002F7CD6">
        <w:rPr>
          <w:rFonts w:hint="cs"/>
          <w:rtl/>
        </w:rPr>
        <w:t>את המינוי של ניצה בר נר כגזברית העמותה ומאחלים לה הצלחה בתפקידה. חברי העמותה יסייעו לה במידת האפשר. (ההחלטה התקבלה פה אחד למעט זו של יובל בשל קרבתו המשפחתית).</w:t>
      </w:r>
    </w:p>
    <w:p w:rsidR="0050008E" w:rsidRDefault="0050008E" w:rsidP="0050008E">
      <w:pPr>
        <w:pStyle w:val="ad"/>
        <w:tabs>
          <w:tab w:val="left" w:pos="651"/>
          <w:tab w:val="left" w:pos="1046"/>
          <w:tab w:val="left" w:pos="1596"/>
          <w:tab w:val="left" w:pos="2146"/>
        </w:tabs>
        <w:spacing w:after="0" w:line="360" w:lineRule="auto"/>
        <w:ind w:left="302"/>
        <w:jc w:val="both"/>
        <w:rPr>
          <w:rtl/>
        </w:rPr>
      </w:pPr>
    </w:p>
    <w:p w:rsidR="00885A52" w:rsidRDefault="002F7CD6" w:rsidP="002F7CD6">
      <w:pPr>
        <w:pStyle w:val="ad"/>
        <w:numPr>
          <w:ilvl w:val="0"/>
          <w:numId w:val="4"/>
        </w:numPr>
        <w:tabs>
          <w:tab w:val="left" w:pos="651"/>
          <w:tab w:val="left" w:pos="1046"/>
          <w:tab w:val="left" w:pos="1596"/>
          <w:tab w:val="left" w:pos="2146"/>
        </w:tabs>
        <w:spacing w:after="0" w:line="360" w:lineRule="auto"/>
        <w:jc w:val="both"/>
        <w:rPr>
          <w:b/>
          <w:bCs/>
          <w:u w:val="single"/>
        </w:rPr>
      </w:pPr>
      <w:r>
        <w:rPr>
          <w:rFonts w:hint="cs"/>
          <w:b/>
          <w:bCs/>
          <w:u w:val="single"/>
          <w:rtl/>
        </w:rPr>
        <w:t>מינוי מבקר לעמותה</w:t>
      </w:r>
    </w:p>
    <w:p w:rsidR="002F7CD6" w:rsidRDefault="002F7CD6" w:rsidP="003E16C0">
      <w:pPr>
        <w:pStyle w:val="ad"/>
        <w:tabs>
          <w:tab w:val="left" w:pos="651"/>
          <w:tab w:val="left" w:pos="1046"/>
          <w:tab w:val="left" w:pos="1596"/>
          <w:tab w:val="left" w:pos="2146"/>
        </w:tabs>
        <w:spacing w:after="0" w:line="360" w:lineRule="auto"/>
        <w:ind w:left="302"/>
        <w:jc w:val="both"/>
        <w:rPr>
          <w:rtl/>
        </w:rPr>
      </w:pPr>
      <w:r>
        <w:rPr>
          <w:rFonts w:hint="cs"/>
          <w:rtl/>
        </w:rPr>
        <w:t>יובל הגיש בקשה לפרוש מתפקידו כמבקר העמותה לאו</w:t>
      </w:r>
      <w:r w:rsidR="003D4CD6">
        <w:rPr>
          <w:rFonts w:hint="cs"/>
          <w:rtl/>
        </w:rPr>
        <w:t>ר מינוי</w:t>
      </w:r>
      <w:r>
        <w:rPr>
          <w:rFonts w:hint="cs"/>
          <w:rtl/>
        </w:rPr>
        <w:t>ה של בת זוגו לתפקיד הגזברית.</w:t>
      </w:r>
    </w:p>
    <w:p w:rsidR="003E4B0E" w:rsidRDefault="002F7CD6" w:rsidP="00D9035F">
      <w:pPr>
        <w:pStyle w:val="ad"/>
        <w:tabs>
          <w:tab w:val="left" w:pos="651"/>
          <w:tab w:val="left" w:pos="1046"/>
          <w:tab w:val="left" w:pos="1596"/>
          <w:tab w:val="left" w:pos="2146"/>
        </w:tabs>
        <w:spacing w:after="0" w:line="360" w:lineRule="auto"/>
        <w:ind w:left="302"/>
        <w:jc w:val="both"/>
        <w:rPr>
          <w:rtl/>
        </w:rPr>
      </w:pPr>
      <w:r>
        <w:rPr>
          <w:rFonts w:hint="cs"/>
          <w:b/>
          <w:bCs/>
          <w:u w:val="single"/>
          <w:rtl/>
        </w:rPr>
        <w:t>ה</w:t>
      </w:r>
      <w:r w:rsidR="000D53E1" w:rsidRPr="00211127">
        <w:rPr>
          <w:rFonts w:hint="cs"/>
          <w:b/>
          <w:bCs/>
          <w:u w:val="single"/>
          <w:rtl/>
        </w:rPr>
        <w:t>חלטה</w:t>
      </w:r>
      <w:r w:rsidR="000D53E1">
        <w:rPr>
          <w:rFonts w:hint="cs"/>
          <w:rtl/>
        </w:rPr>
        <w:t xml:space="preserve"> </w:t>
      </w:r>
      <w:r w:rsidR="000D53E1">
        <w:rPr>
          <w:rtl/>
        </w:rPr>
        <w:t>–</w:t>
      </w:r>
      <w:r w:rsidR="000D53E1">
        <w:rPr>
          <w:rFonts w:hint="cs"/>
          <w:rtl/>
        </w:rPr>
        <w:t xml:space="preserve"> ל</w:t>
      </w:r>
      <w:r>
        <w:rPr>
          <w:rFonts w:hint="cs"/>
          <w:rtl/>
        </w:rPr>
        <w:t xml:space="preserve">אור </w:t>
      </w:r>
      <w:r w:rsidR="003D4CD6">
        <w:rPr>
          <w:rFonts w:hint="cs"/>
          <w:rtl/>
        </w:rPr>
        <w:t>בקשתו של יובל וניגוד עניינים שיכול להי</w:t>
      </w:r>
      <w:r w:rsidR="00D9035F">
        <w:rPr>
          <w:rFonts w:hint="cs"/>
          <w:rtl/>
        </w:rPr>
        <w:t>ו</w:t>
      </w:r>
      <w:r w:rsidR="003D4CD6">
        <w:rPr>
          <w:rFonts w:hint="cs"/>
          <w:rtl/>
        </w:rPr>
        <w:t>וצר</w:t>
      </w:r>
      <w:r w:rsidR="003E4B0E">
        <w:rPr>
          <w:rFonts w:hint="cs"/>
          <w:rtl/>
        </w:rPr>
        <w:t>,</w:t>
      </w:r>
      <w:r w:rsidR="00D9035F">
        <w:rPr>
          <w:rFonts w:hint="cs"/>
          <w:rtl/>
        </w:rPr>
        <w:t xml:space="preserve"> בהיות רעייתו ניצה גזברית של העמותה, </w:t>
      </w:r>
      <w:r w:rsidR="003E4B0E">
        <w:rPr>
          <w:rFonts w:hint="cs"/>
          <w:rtl/>
        </w:rPr>
        <w:t xml:space="preserve"> מן הראוי לקבל את בקשתו להתפטר מתפקיד מבקר המועדון. </w:t>
      </w:r>
      <w:r w:rsidR="00D9035F">
        <w:rPr>
          <w:rFonts w:hint="cs"/>
          <w:rtl/>
        </w:rPr>
        <w:t>(הוחלט פה אחד לקבל את התפטרותו של יובל)</w:t>
      </w:r>
    </w:p>
    <w:p w:rsidR="003E4B0E" w:rsidRPr="003E4B0E" w:rsidRDefault="00D9035F" w:rsidP="00D9035F">
      <w:pPr>
        <w:pStyle w:val="ad"/>
        <w:tabs>
          <w:tab w:val="left" w:pos="651"/>
          <w:tab w:val="left" w:pos="1046"/>
          <w:tab w:val="left" w:pos="1596"/>
          <w:tab w:val="left" w:pos="2146"/>
        </w:tabs>
        <w:spacing w:after="0" w:line="360" w:lineRule="auto"/>
        <w:ind w:left="302"/>
        <w:jc w:val="both"/>
        <w:rPr>
          <w:rtl/>
        </w:rPr>
      </w:pPr>
      <w:r>
        <w:rPr>
          <w:rFonts w:hint="cs"/>
          <w:rtl/>
        </w:rPr>
        <w:t xml:space="preserve"> הוחלט פה אחד </w:t>
      </w:r>
      <w:r w:rsidR="003E4B0E" w:rsidRPr="003E4B0E">
        <w:rPr>
          <w:rFonts w:hint="cs"/>
          <w:rtl/>
        </w:rPr>
        <w:t>לאשר את</w:t>
      </w:r>
      <w:r>
        <w:rPr>
          <w:rFonts w:hint="cs"/>
          <w:rtl/>
        </w:rPr>
        <w:t xml:space="preserve"> מינויו של</w:t>
      </w:r>
      <w:r w:rsidR="003E4B0E" w:rsidRPr="003E4B0E">
        <w:rPr>
          <w:rFonts w:hint="cs"/>
          <w:rtl/>
        </w:rPr>
        <w:t xml:space="preserve"> יחיאל </w:t>
      </w:r>
      <w:proofErr w:type="spellStart"/>
      <w:r w:rsidR="003E4B0E" w:rsidRPr="003E4B0E">
        <w:rPr>
          <w:rFonts w:hint="cs"/>
          <w:rtl/>
        </w:rPr>
        <w:t>לחוביץ</w:t>
      </w:r>
      <w:proofErr w:type="spellEnd"/>
      <w:r w:rsidR="003E4B0E" w:rsidRPr="003E4B0E">
        <w:rPr>
          <w:rFonts w:hint="cs"/>
          <w:rtl/>
        </w:rPr>
        <w:t xml:space="preserve"> כמבקר המועדון.</w:t>
      </w:r>
    </w:p>
    <w:p w:rsidR="000D53E1" w:rsidRDefault="000D53E1" w:rsidP="000D53E1">
      <w:pPr>
        <w:pStyle w:val="ad"/>
        <w:tabs>
          <w:tab w:val="left" w:pos="651"/>
          <w:tab w:val="left" w:pos="1046"/>
          <w:tab w:val="left" w:pos="1596"/>
          <w:tab w:val="left" w:pos="2146"/>
        </w:tabs>
        <w:spacing w:after="0" w:line="360" w:lineRule="auto"/>
        <w:ind w:left="302"/>
        <w:jc w:val="both"/>
        <w:rPr>
          <w:rFonts w:hint="cs"/>
          <w:rtl/>
        </w:rPr>
      </w:pPr>
    </w:p>
    <w:p w:rsidR="00BD1AC5" w:rsidRDefault="00BD1AC5" w:rsidP="000D53E1">
      <w:pPr>
        <w:pStyle w:val="ad"/>
        <w:tabs>
          <w:tab w:val="left" w:pos="651"/>
          <w:tab w:val="left" w:pos="1046"/>
          <w:tab w:val="left" w:pos="1596"/>
          <w:tab w:val="left" w:pos="2146"/>
        </w:tabs>
        <w:spacing w:after="0" w:line="360" w:lineRule="auto"/>
        <w:ind w:left="302"/>
        <w:jc w:val="both"/>
        <w:rPr>
          <w:rFonts w:hint="cs"/>
          <w:rtl/>
        </w:rPr>
      </w:pPr>
    </w:p>
    <w:p w:rsidR="00BD1AC5" w:rsidRDefault="00BD1AC5" w:rsidP="000D53E1">
      <w:pPr>
        <w:pStyle w:val="ad"/>
        <w:tabs>
          <w:tab w:val="left" w:pos="651"/>
          <w:tab w:val="left" w:pos="1046"/>
          <w:tab w:val="left" w:pos="1596"/>
          <w:tab w:val="left" w:pos="2146"/>
        </w:tabs>
        <w:spacing w:after="0" w:line="360" w:lineRule="auto"/>
        <w:ind w:left="302"/>
        <w:jc w:val="both"/>
        <w:rPr>
          <w:rFonts w:hint="cs"/>
          <w:rtl/>
        </w:rPr>
      </w:pPr>
    </w:p>
    <w:p w:rsidR="00BD1AC5" w:rsidRDefault="00BD1AC5" w:rsidP="000D53E1">
      <w:pPr>
        <w:pStyle w:val="ad"/>
        <w:tabs>
          <w:tab w:val="left" w:pos="651"/>
          <w:tab w:val="left" w:pos="1046"/>
          <w:tab w:val="left" w:pos="1596"/>
          <w:tab w:val="left" w:pos="2146"/>
        </w:tabs>
        <w:spacing w:after="0" w:line="360" w:lineRule="auto"/>
        <w:ind w:left="302"/>
        <w:jc w:val="both"/>
        <w:rPr>
          <w:rtl/>
        </w:rPr>
      </w:pPr>
    </w:p>
    <w:p w:rsidR="003E16C0" w:rsidRDefault="003E4B0E" w:rsidP="003E4B0E">
      <w:pPr>
        <w:pStyle w:val="ad"/>
        <w:numPr>
          <w:ilvl w:val="0"/>
          <w:numId w:val="4"/>
        </w:numPr>
        <w:tabs>
          <w:tab w:val="left" w:pos="651"/>
          <w:tab w:val="left" w:pos="1046"/>
          <w:tab w:val="left" w:pos="1596"/>
          <w:tab w:val="left" w:pos="2146"/>
        </w:tabs>
        <w:spacing w:after="0" w:line="360" w:lineRule="auto"/>
        <w:jc w:val="both"/>
        <w:rPr>
          <w:b/>
          <w:bCs/>
          <w:u w:val="single"/>
        </w:rPr>
      </w:pPr>
      <w:r>
        <w:rPr>
          <w:rFonts w:hint="cs"/>
          <w:b/>
          <w:bCs/>
          <w:u w:val="single"/>
          <w:rtl/>
        </w:rPr>
        <w:t>הערות המבקר</w:t>
      </w:r>
    </w:p>
    <w:p w:rsidR="006C7F87" w:rsidRDefault="006C7F87" w:rsidP="003E16C0">
      <w:pPr>
        <w:pStyle w:val="ad"/>
        <w:tabs>
          <w:tab w:val="left" w:pos="651"/>
          <w:tab w:val="left" w:pos="1046"/>
          <w:tab w:val="left" w:pos="1596"/>
          <w:tab w:val="left" w:pos="2146"/>
        </w:tabs>
        <w:spacing w:after="0" w:line="360" w:lineRule="auto"/>
        <w:ind w:left="302"/>
        <w:jc w:val="both"/>
        <w:rPr>
          <w:rtl/>
        </w:rPr>
      </w:pPr>
      <w:r>
        <w:rPr>
          <w:rFonts w:hint="cs"/>
          <w:rtl/>
        </w:rPr>
        <w:t>העמותה לא מתנהלת כראוי במספר תחומים:</w:t>
      </w:r>
    </w:p>
    <w:p w:rsidR="00391A92" w:rsidRDefault="006C7F87" w:rsidP="00391A92">
      <w:pPr>
        <w:pStyle w:val="ad"/>
        <w:numPr>
          <w:ilvl w:val="0"/>
          <w:numId w:val="7"/>
        </w:numPr>
        <w:tabs>
          <w:tab w:val="left" w:pos="651"/>
          <w:tab w:val="left" w:pos="1046"/>
          <w:tab w:val="left" w:pos="1596"/>
          <w:tab w:val="left" w:pos="2146"/>
        </w:tabs>
        <w:spacing w:after="0" w:line="360" w:lineRule="auto"/>
        <w:jc w:val="both"/>
      </w:pPr>
      <w:r>
        <w:rPr>
          <w:rFonts w:hint="cs"/>
          <w:rtl/>
        </w:rPr>
        <w:t xml:space="preserve">תכיפות הישיבות </w:t>
      </w:r>
      <w:r>
        <w:rPr>
          <w:rtl/>
        </w:rPr>
        <w:t>–</w:t>
      </w:r>
      <w:r>
        <w:rPr>
          <w:rFonts w:hint="cs"/>
          <w:rtl/>
        </w:rPr>
        <w:t xml:space="preserve"> יש להקפיד בעתיד על מועדים לישיבות העמותה. יש ל</w:t>
      </w:r>
      <w:r w:rsidR="00D9035F">
        <w:rPr>
          <w:rFonts w:hint="cs"/>
          <w:rtl/>
        </w:rPr>
        <w:t>קיים</w:t>
      </w:r>
      <w:r>
        <w:rPr>
          <w:rFonts w:hint="cs"/>
          <w:rtl/>
        </w:rPr>
        <w:t xml:space="preserve"> אסיפה כללית לפחות פעם בשנה</w:t>
      </w:r>
      <w:r w:rsidR="00825BC5">
        <w:rPr>
          <w:rFonts w:hint="cs"/>
          <w:rtl/>
        </w:rPr>
        <w:t>,</w:t>
      </w:r>
      <w:r>
        <w:rPr>
          <w:rFonts w:hint="cs"/>
          <w:rtl/>
        </w:rPr>
        <w:t xml:space="preserve"> דהינו ישיבה כללית </w:t>
      </w:r>
      <w:r w:rsidR="00871E95">
        <w:rPr>
          <w:rFonts w:hint="cs"/>
          <w:rtl/>
        </w:rPr>
        <w:t xml:space="preserve"> חדשה </w:t>
      </w:r>
      <w:r>
        <w:rPr>
          <w:rFonts w:hint="cs"/>
          <w:rtl/>
        </w:rPr>
        <w:t>עד ליום 22.9.2020. ההנהלה צריכה להיפגש לפחות 3 פעמים בשנה.</w:t>
      </w:r>
      <w:r w:rsidR="00871E95">
        <w:rPr>
          <w:rFonts w:hint="cs"/>
          <w:rtl/>
        </w:rPr>
        <w:t>(אפשר גם שיחות טלפוניות)</w:t>
      </w:r>
      <w:r>
        <w:rPr>
          <w:rFonts w:hint="cs"/>
          <w:rtl/>
        </w:rPr>
        <w:t xml:space="preserve"> יש לקבוע ישיבה עד לסוף יוני על מנת לאשר את הדוחות הכספיים. </w:t>
      </w:r>
    </w:p>
    <w:p w:rsidR="00391A92" w:rsidRDefault="00391A92" w:rsidP="006C7F87">
      <w:pPr>
        <w:pStyle w:val="ad"/>
        <w:numPr>
          <w:ilvl w:val="0"/>
          <w:numId w:val="7"/>
        </w:numPr>
        <w:tabs>
          <w:tab w:val="left" w:pos="651"/>
          <w:tab w:val="left" w:pos="1046"/>
          <w:tab w:val="left" w:pos="1596"/>
          <w:tab w:val="left" w:pos="2146"/>
        </w:tabs>
        <w:spacing w:after="0" w:line="360" w:lineRule="auto"/>
        <w:jc w:val="both"/>
      </w:pPr>
      <w:r>
        <w:rPr>
          <w:rFonts w:hint="cs"/>
          <w:rtl/>
        </w:rPr>
        <w:t xml:space="preserve">אישור המאזן והדוחות הכספיים </w:t>
      </w:r>
      <w:r>
        <w:rPr>
          <w:rtl/>
        </w:rPr>
        <w:t>–</w:t>
      </w:r>
      <w:r>
        <w:rPr>
          <w:rFonts w:hint="cs"/>
          <w:rtl/>
        </w:rPr>
        <w:t xml:space="preserve"> האספה הכללית צריכה לאשר את הדוחות הכספיים והמאזן של העמותה. על דוחות אלו יחתמו הגזבר, המזכיר ומבקר העמותה.</w:t>
      </w:r>
    </w:p>
    <w:p w:rsidR="00391A92" w:rsidRDefault="00391A92" w:rsidP="00391A92">
      <w:pPr>
        <w:pStyle w:val="ad"/>
        <w:numPr>
          <w:ilvl w:val="0"/>
          <w:numId w:val="7"/>
        </w:numPr>
        <w:tabs>
          <w:tab w:val="left" w:pos="651"/>
          <w:tab w:val="left" w:pos="1046"/>
          <w:tab w:val="left" w:pos="1596"/>
          <w:tab w:val="left" w:pos="2146"/>
        </w:tabs>
        <w:spacing w:after="0" w:line="360" w:lineRule="auto"/>
        <w:jc w:val="both"/>
      </w:pPr>
      <w:r>
        <w:rPr>
          <w:rFonts w:hint="cs"/>
          <w:rtl/>
        </w:rPr>
        <w:t xml:space="preserve">הוצאות של העמותה </w:t>
      </w:r>
      <w:r>
        <w:rPr>
          <w:rtl/>
        </w:rPr>
        <w:t>–</w:t>
      </w:r>
      <w:r>
        <w:rPr>
          <w:rFonts w:hint="cs"/>
          <w:rtl/>
        </w:rPr>
        <w:t xml:space="preserve"> לא תמיד יש הסבר להוצאה הכספית. כל ההוצאות הינן על פי בקשת המועדון, כפי שמוצאת ביטוי בהחלטות בפרוטוקול המועדון.  אישור ההוצאה הכספית תעשה על ידי החלטת ההנהלה שתרשם בפרוטוקול ותאושר על ידי חברי העמותה.</w:t>
      </w:r>
    </w:p>
    <w:p w:rsidR="00B6731F" w:rsidRDefault="00B6731F" w:rsidP="00B6731F">
      <w:pPr>
        <w:pStyle w:val="ad"/>
        <w:tabs>
          <w:tab w:val="left" w:pos="651"/>
          <w:tab w:val="left" w:pos="1046"/>
          <w:tab w:val="left" w:pos="1596"/>
          <w:tab w:val="left" w:pos="2146"/>
        </w:tabs>
        <w:spacing w:after="0" w:line="360" w:lineRule="auto"/>
        <w:ind w:left="302" w:hanging="360"/>
        <w:jc w:val="both"/>
        <w:rPr>
          <w:rtl/>
        </w:rPr>
      </w:pPr>
    </w:p>
    <w:p w:rsidR="00B6731F" w:rsidRPr="00B6731F" w:rsidRDefault="00B6731F" w:rsidP="00B6731F">
      <w:pPr>
        <w:pStyle w:val="ad"/>
        <w:numPr>
          <w:ilvl w:val="0"/>
          <w:numId w:val="4"/>
        </w:numPr>
        <w:tabs>
          <w:tab w:val="left" w:pos="651"/>
          <w:tab w:val="left" w:pos="1046"/>
          <w:tab w:val="left" w:pos="1596"/>
          <w:tab w:val="left" w:pos="2146"/>
        </w:tabs>
        <w:spacing w:after="0" w:line="360" w:lineRule="auto"/>
        <w:jc w:val="both"/>
        <w:rPr>
          <w:b/>
          <w:bCs/>
          <w:u w:val="single"/>
        </w:rPr>
      </w:pPr>
      <w:r w:rsidRPr="00B6731F">
        <w:rPr>
          <w:rFonts w:hint="cs"/>
          <w:b/>
          <w:bCs/>
          <w:u w:val="single"/>
          <w:rtl/>
        </w:rPr>
        <w:t>שונות</w:t>
      </w:r>
    </w:p>
    <w:p w:rsidR="006D0F8F" w:rsidRDefault="00B6731F" w:rsidP="00BD1AC5">
      <w:pPr>
        <w:pStyle w:val="ad"/>
        <w:tabs>
          <w:tab w:val="left" w:pos="651"/>
          <w:tab w:val="left" w:pos="1046"/>
          <w:tab w:val="left" w:pos="1596"/>
          <w:tab w:val="left" w:pos="2146"/>
        </w:tabs>
        <w:spacing w:after="0" w:line="360" w:lineRule="auto"/>
        <w:ind w:left="302"/>
        <w:jc w:val="both"/>
        <w:rPr>
          <w:rtl/>
        </w:rPr>
      </w:pPr>
      <w:r w:rsidRPr="00B6731F">
        <w:rPr>
          <w:rFonts w:hint="cs"/>
          <w:rtl/>
        </w:rPr>
        <w:t>י</w:t>
      </w:r>
      <w:r w:rsidR="00620EEB">
        <w:rPr>
          <w:rFonts w:hint="cs"/>
          <w:rtl/>
        </w:rPr>
        <w:t>חיאל מוסר דוח סיכום</w:t>
      </w:r>
      <w:r w:rsidR="00871E95">
        <w:rPr>
          <w:rFonts w:hint="cs"/>
          <w:rtl/>
        </w:rPr>
        <w:t xml:space="preserve"> כספי</w:t>
      </w:r>
      <w:r w:rsidR="00BD1AC5">
        <w:rPr>
          <w:rFonts w:hint="cs"/>
          <w:rtl/>
        </w:rPr>
        <w:t>.</w:t>
      </w:r>
      <w:r w:rsidR="00620EEB">
        <w:rPr>
          <w:rFonts w:hint="cs"/>
          <w:rtl/>
        </w:rPr>
        <w:t xml:space="preserve"> </w:t>
      </w:r>
      <w:r w:rsidR="00871E95">
        <w:rPr>
          <w:rFonts w:hint="cs"/>
          <w:rtl/>
        </w:rPr>
        <w:t xml:space="preserve"> בחשבון השוטף של ה</w:t>
      </w:r>
      <w:r w:rsidR="00620EEB">
        <w:rPr>
          <w:rFonts w:hint="cs"/>
          <w:rtl/>
        </w:rPr>
        <w:t xml:space="preserve">עמותה יש 66,000 ₪ לפני שנכנסו כ- 22,000 ₪ ממימונה לפרויקט שלום כתה א'. </w:t>
      </w:r>
      <w:r w:rsidR="006D0F8F">
        <w:rPr>
          <w:rFonts w:hint="cs"/>
          <w:rtl/>
        </w:rPr>
        <w:t xml:space="preserve">בחשבון הבריכה הטיפולית יש כ- 30,000 ₪.  </w:t>
      </w:r>
    </w:p>
    <w:p w:rsidR="006D0F8F" w:rsidRDefault="006D0F8F" w:rsidP="006D0F8F">
      <w:pPr>
        <w:pStyle w:val="ad"/>
        <w:tabs>
          <w:tab w:val="left" w:pos="651"/>
          <w:tab w:val="left" w:pos="1046"/>
          <w:tab w:val="left" w:pos="1596"/>
          <w:tab w:val="left" w:pos="2146"/>
        </w:tabs>
        <w:spacing w:after="0" w:line="360" w:lineRule="auto"/>
        <w:ind w:left="302"/>
        <w:jc w:val="both"/>
        <w:rPr>
          <w:rtl/>
        </w:rPr>
      </w:pPr>
    </w:p>
    <w:p w:rsidR="006D0F8F" w:rsidRDefault="006D0F8F" w:rsidP="006D0F8F">
      <w:pPr>
        <w:pStyle w:val="ad"/>
        <w:tabs>
          <w:tab w:val="left" w:pos="651"/>
          <w:tab w:val="left" w:pos="1046"/>
          <w:tab w:val="left" w:pos="1596"/>
          <w:tab w:val="left" w:pos="2146"/>
        </w:tabs>
        <w:spacing w:after="0" w:line="360" w:lineRule="auto"/>
        <w:ind w:left="302"/>
        <w:jc w:val="both"/>
        <w:rPr>
          <w:rtl/>
        </w:rPr>
      </w:pPr>
      <w:r>
        <w:rPr>
          <w:rFonts w:hint="cs"/>
          <w:rtl/>
        </w:rPr>
        <w:t>שי מציע להעלות במועדון את אפשרויות איסוף הכספים לעמותה.</w:t>
      </w:r>
    </w:p>
    <w:p w:rsidR="006D0F8F" w:rsidRDefault="006D0F8F" w:rsidP="00787BDE">
      <w:pPr>
        <w:pStyle w:val="ad"/>
        <w:tabs>
          <w:tab w:val="left" w:pos="651"/>
          <w:tab w:val="left" w:pos="1046"/>
          <w:tab w:val="left" w:pos="1596"/>
          <w:tab w:val="left" w:pos="2146"/>
        </w:tabs>
        <w:spacing w:after="0" w:line="360" w:lineRule="auto"/>
        <w:ind w:left="302"/>
        <w:jc w:val="both"/>
        <w:rPr>
          <w:b/>
          <w:bCs/>
          <w:rtl/>
        </w:rPr>
      </w:pPr>
    </w:p>
    <w:p w:rsidR="006D0F8F" w:rsidRDefault="006D0F8F" w:rsidP="00787BDE">
      <w:pPr>
        <w:pStyle w:val="ad"/>
        <w:tabs>
          <w:tab w:val="left" w:pos="651"/>
          <w:tab w:val="left" w:pos="1046"/>
          <w:tab w:val="left" w:pos="1596"/>
          <w:tab w:val="left" w:pos="2146"/>
        </w:tabs>
        <w:spacing w:after="0" w:line="360" w:lineRule="auto"/>
        <w:ind w:left="302"/>
        <w:jc w:val="both"/>
        <w:rPr>
          <w:b/>
          <w:bCs/>
          <w:rtl/>
        </w:rPr>
      </w:pPr>
    </w:p>
    <w:p w:rsidR="008E0AA8" w:rsidRDefault="00B6731F" w:rsidP="00787BDE">
      <w:pPr>
        <w:pStyle w:val="ad"/>
        <w:tabs>
          <w:tab w:val="left" w:pos="651"/>
          <w:tab w:val="left" w:pos="1046"/>
          <w:tab w:val="left" w:pos="1596"/>
          <w:tab w:val="left" w:pos="2146"/>
        </w:tabs>
        <w:spacing w:after="0" w:line="360" w:lineRule="auto"/>
        <w:ind w:left="302"/>
        <w:jc w:val="both"/>
        <w:rPr>
          <w:rtl/>
        </w:rPr>
      </w:pPr>
      <w:r w:rsidRPr="00787BDE">
        <w:rPr>
          <w:rFonts w:hint="cs"/>
          <w:b/>
          <w:bCs/>
          <w:rtl/>
        </w:rPr>
        <w:t>רשם</w:t>
      </w:r>
      <w:r>
        <w:rPr>
          <w:rFonts w:hint="cs"/>
          <w:rtl/>
        </w:rPr>
        <w:t>: שאול אש</w:t>
      </w:r>
      <w:r w:rsidR="00787BDE">
        <w:rPr>
          <w:rFonts w:hint="cs"/>
          <w:rtl/>
        </w:rPr>
        <w:t>ר</w:t>
      </w:r>
      <w:r>
        <w:rPr>
          <w:rFonts w:hint="cs"/>
          <w:rtl/>
        </w:rPr>
        <w:t>ת</w:t>
      </w:r>
      <w:r w:rsidR="00787BDE">
        <w:rPr>
          <w:rFonts w:hint="cs"/>
          <w:rtl/>
        </w:rPr>
        <w:t>, מזכיר</w:t>
      </w:r>
    </w:p>
    <w:sectPr w:rsidR="008E0AA8" w:rsidSect="000D53E1">
      <w:headerReference w:type="default" r:id="rId8"/>
      <w:footerReference w:type="default" r:id="rId9"/>
      <w:pgSz w:w="11906" w:h="16838" w:code="9"/>
      <w:pgMar w:top="948" w:right="1800" w:bottom="709" w:left="1800" w:header="142" w:footer="43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AA" w:rsidRDefault="001147AA" w:rsidP="00861685">
      <w:pPr>
        <w:spacing w:after="0" w:line="240" w:lineRule="auto"/>
      </w:pPr>
      <w:r>
        <w:separator/>
      </w:r>
    </w:p>
  </w:endnote>
  <w:endnote w:type="continuationSeparator" w:id="0">
    <w:p w:rsidR="001147AA" w:rsidRDefault="001147AA" w:rsidP="00861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BD" w:rsidRDefault="00D4226D" w:rsidP="00A945D8">
    <w:pPr>
      <w:pStyle w:val="a5"/>
      <w:tabs>
        <w:tab w:val="clear" w:pos="8306"/>
      </w:tabs>
      <w:ind w:right="-993"/>
      <w:jc w:val="right"/>
    </w:pPr>
    <w:r>
      <w:fldChar w:fldCharType="begin"/>
    </w:r>
    <w:r w:rsidR="00B11369">
      <w:instrText xml:space="preserve"> PAGE   \* MERGEFORMAT </w:instrText>
    </w:r>
    <w:r>
      <w:fldChar w:fldCharType="separate"/>
    </w:r>
    <w:r w:rsidR="00BD1AC5">
      <w:rPr>
        <w:noProof/>
        <w:rtl/>
      </w:rPr>
      <w:t>1</w:t>
    </w:r>
    <w:r>
      <w:rPr>
        <w:noProof/>
      </w:rPr>
      <w:fldChar w:fldCharType="end"/>
    </w:r>
  </w:p>
  <w:p w:rsidR="007134BD" w:rsidRDefault="007134BD" w:rsidP="00A945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AA" w:rsidRDefault="001147AA" w:rsidP="00861685">
      <w:pPr>
        <w:spacing w:after="0" w:line="240" w:lineRule="auto"/>
      </w:pPr>
      <w:r>
        <w:separator/>
      </w:r>
    </w:p>
  </w:footnote>
  <w:footnote w:type="continuationSeparator" w:id="0">
    <w:p w:rsidR="001147AA" w:rsidRDefault="001147AA" w:rsidP="008616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8F" w:rsidRDefault="00CF698F" w:rsidP="000D2084">
    <w:pPr>
      <w:pStyle w:val="a3"/>
      <w:rPr>
        <w:noProof/>
        <w:rtl/>
      </w:rPr>
    </w:pPr>
  </w:p>
  <w:p w:rsidR="007134BD" w:rsidRDefault="008D2DBC" w:rsidP="000D2084">
    <w:pPr>
      <w:pStyle w:val="a3"/>
      <w:rPr>
        <w:noProof/>
        <w:rtl/>
      </w:rPr>
    </w:pPr>
    <w:r>
      <w:rPr>
        <w:rFonts w:hint="cs"/>
        <w:noProof/>
        <w:rtl/>
      </w:rPr>
      <w:t xml:space="preserve"> </w:t>
    </w:r>
  </w:p>
  <w:p w:rsidR="000D2084" w:rsidRDefault="000D2084" w:rsidP="000D2084">
    <w:pPr>
      <w:pStyle w:val="a3"/>
      <w:rPr>
        <w:noProof/>
        <w:rtl/>
      </w:rPr>
    </w:pPr>
  </w:p>
  <w:p w:rsidR="000D2084" w:rsidRDefault="000D2084" w:rsidP="000D2084">
    <w:pPr>
      <w:pStyle w:val="a3"/>
      <w:rPr>
        <w:noProof/>
        <w:rtl/>
      </w:rPr>
    </w:pPr>
  </w:p>
  <w:p w:rsidR="000D2084" w:rsidRPr="000D2084" w:rsidRDefault="000D2084" w:rsidP="00B97114">
    <w:pPr>
      <w:pStyle w:val="a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FFFFFF" w:themeFill="background1"/>
      <w:tabs>
        <w:tab w:val="clear" w:pos="8306"/>
        <w:tab w:val="right" w:pos="8216"/>
      </w:tabs>
      <w:ind w:right="360"/>
      <w:rPr>
        <w:b/>
        <w:bCs/>
        <w:sz w:val="40"/>
        <w:szCs w:val="40"/>
      </w:rPr>
    </w:pPr>
    <w:r w:rsidRPr="008D2DBC">
      <w:rPr>
        <w:rFonts w:hint="cs"/>
        <w:b/>
        <w:bCs/>
        <w:noProof/>
        <w:sz w:val="40"/>
        <w:szCs w:val="40"/>
        <w:shd w:val="clear" w:color="auto" w:fill="D9D9D9" w:themeFill="background1" w:themeFillShade="D9"/>
        <w:rtl/>
      </w:rPr>
      <w:t xml:space="preserve"> </w:t>
    </w:r>
    <w:r w:rsidR="008D2DBC" w:rsidRPr="008D2DBC">
      <w:rPr>
        <w:rFonts w:hint="cs"/>
        <w:b/>
        <w:bCs/>
        <w:noProof/>
        <w:sz w:val="40"/>
        <w:szCs w:val="40"/>
        <w:shd w:val="clear" w:color="auto" w:fill="D9D9D9" w:themeFill="background1" w:themeFillShade="D9"/>
        <w:rtl/>
      </w:rPr>
      <w:t xml:space="preserve">     </w:t>
    </w:r>
    <w:r w:rsidRPr="008D2DBC">
      <w:rPr>
        <w:rFonts w:hint="cs"/>
        <w:b/>
        <w:bCs/>
        <w:noProof/>
        <w:sz w:val="40"/>
        <w:szCs w:val="40"/>
        <w:shd w:val="clear" w:color="auto" w:fill="D9D9D9" w:themeFill="background1" w:themeFillShade="D9"/>
        <w:rtl/>
      </w:rPr>
      <w:t xml:space="preserve">עמותת  קרן  מועדון  רוטרי  שרון </w:t>
    </w:r>
    <w:r w:rsidRPr="008D2DBC">
      <w:rPr>
        <w:b/>
        <w:bCs/>
        <w:noProof/>
        <w:sz w:val="40"/>
        <w:szCs w:val="40"/>
        <w:shd w:val="clear" w:color="auto" w:fill="D9D9D9" w:themeFill="background1" w:themeFillShade="D9"/>
        <w:rtl/>
      </w:rPr>
      <w:t>–</w:t>
    </w:r>
    <w:r w:rsidRPr="008D2DBC">
      <w:rPr>
        <w:rFonts w:hint="cs"/>
        <w:b/>
        <w:bCs/>
        <w:noProof/>
        <w:sz w:val="40"/>
        <w:szCs w:val="40"/>
        <w:shd w:val="clear" w:color="auto" w:fill="D9D9D9" w:themeFill="background1" w:themeFillShade="D9"/>
        <w:rtl/>
      </w:rPr>
      <w:t xml:space="preserve"> הרצליה</w:t>
    </w:r>
    <w:r w:rsidR="00B97114">
      <w:rPr>
        <w:rFonts w:hint="cs"/>
        <w:b/>
        <w:bCs/>
        <w:noProof/>
        <w:sz w:val="40"/>
        <w:szCs w:val="40"/>
        <w:shd w:val="clear" w:color="auto" w:fill="D9D9D9" w:themeFill="background1" w:themeFillShade="D9"/>
        <w:rtl/>
      </w:rPr>
      <w:t xml:space="preserve">   .</w:t>
    </w:r>
    <w:r w:rsidRPr="00B97114">
      <w:rPr>
        <w:rFonts w:hint="cs"/>
        <w:b/>
        <w:bCs/>
        <w:noProof/>
        <w:sz w:val="40"/>
        <w:szCs w:val="40"/>
        <w:shd w:val="clear" w:color="auto" w:fill="D9D9D9" w:themeFill="background1" w:themeFillShade="D9"/>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
      </v:shape>
    </w:pict>
  </w:numPicBullet>
  <w:abstractNum w:abstractNumId="0">
    <w:nsid w:val="1A1836D9"/>
    <w:multiLevelType w:val="hybridMultilevel"/>
    <w:tmpl w:val="5F34E294"/>
    <w:lvl w:ilvl="0" w:tplc="EBB8AF72">
      <w:start w:val="1"/>
      <w:numFmt w:val="decimal"/>
      <w:lvlText w:val="%1."/>
      <w:lvlJc w:val="left"/>
      <w:pPr>
        <w:ind w:left="302" w:hanging="360"/>
      </w:pPr>
      <w:rPr>
        <w:rFonts w:hint="default"/>
        <w:lang w:bidi="he-IL"/>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1C8D021E"/>
    <w:multiLevelType w:val="hybridMultilevel"/>
    <w:tmpl w:val="DFFC489C"/>
    <w:lvl w:ilvl="0" w:tplc="7A1C04F0">
      <w:start w:val="1"/>
      <w:numFmt w:val="decimal"/>
      <w:lvlText w:val="%1."/>
      <w:lvlJc w:val="left"/>
      <w:pPr>
        <w:ind w:left="662" w:hanging="360"/>
      </w:pPr>
      <w:rPr>
        <w:rFonts w:hint="default"/>
      </w:rPr>
    </w:lvl>
    <w:lvl w:ilvl="1" w:tplc="04090019">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1D1979CF"/>
    <w:multiLevelType w:val="hybridMultilevel"/>
    <w:tmpl w:val="B01A67F4"/>
    <w:lvl w:ilvl="0" w:tplc="04090001">
      <w:start w:val="1"/>
      <w:numFmt w:val="bullet"/>
      <w:lvlText w:val=""/>
      <w:lvlJc w:val="left"/>
      <w:pPr>
        <w:tabs>
          <w:tab w:val="num" w:pos="1215"/>
        </w:tabs>
        <w:ind w:left="121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
    <w:nsid w:val="279B2D6E"/>
    <w:multiLevelType w:val="hybridMultilevel"/>
    <w:tmpl w:val="CDB4FA02"/>
    <w:lvl w:ilvl="0" w:tplc="E87EE168">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nsid w:val="33655522"/>
    <w:multiLevelType w:val="hybridMultilevel"/>
    <w:tmpl w:val="1F88E7C6"/>
    <w:lvl w:ilvl="0" w:tplc="3648F43A">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5">
    <w:nsid w:val="3BEB798D"/>
    <w:multiLevelType w:val="hybridMultilevel"/>
    <w:tmpl w:val="DBF26D24"/>
    <w:lvl w:ilvl="0" w:tplc="04090001">
      <w:start w:val="1"/>
      <w:numFmt w:val="bullet"/>
      <w:lvlText w:val=""/>
      <w:lvlJc w:val="left"/>
      <w:pPr>
        <w:tabs>
          <w:tab w:val="num" w:pos="1215"/>
        </w:tabs>
        <w:ind w:left="121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6">
    <w:nsid w:val="7B1472F4"/>
    <w:multiLevelType w:val="hybridMultilevel"/>
    <w:tmpl w:val="731EB4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61685"/>
    <w:rsid w:val="00004BD5"/>
    <w:rsid w:val="00007FA1"/>
    <w:rsid w:val="000259D6"/>
    <w:rsid w:val="00035428"/>
    <w:rsid w:val="000376C1"/>
    <w:rsid w:val="0004445F"/>
    <w:rsid w:val="00046E60"/>
    <w:rsid w:val="00065023"/>
    <w:rsid w:val="00097AC2"/>
    <w:rsid w:val="000A4ABF"/>
    <w:rsid w:val="000C0AEA"/>
    <w:rsid w:val="000D2084"/>
    <w:rsid w:val="000D2B1D"/>
    <w:rsid w:val="000D3FEE"/>
    <w:rsid w:val="000D53E1"/>
    <w:rsid w:val="000D5DD0"/>
    <w:rsid w:val="000D70AA"/>
    <w:rsid w:val="000E74FD"/>
    <w:rsid w:val="00102D0B"/>
    <w:rsid w:val="001147AA"/>
    <w:rsid w:val="0013088E"/>
    <w:rsid w:val="00130ED7"/>
    <w:rsid w:val="00134018"/>
    <w:rsid w:val="00143308"/>
    <w:rsid w:val="00143F29"/>
    <w:rsid w:val="00145048"/>
    <w:rsid w:val="001462C8"/>
    <w:rsid w:val="0015794D"/>
    <w:rsid w:val="00160D25"/>
    <w:rsid w:val="00165CDE"/>
    <w:rsid w:val="00186484"/>
    <w:rsid w:val="00193657"/>
    <w:rsid w:val="00193AD2"/>
    <w:rsid w:val="001A1C47"/>
    <w:rsid w:val="001B490F"/>
    <w:rsid w:val="001C7247"/>
    <w:rsid w:val="001D0EA1"/>
    <w:rsid w:val="001E0526"/>
    <w:rsid w:val="001E0677"/>
    <w:rsid w:val="001E23EA"/>
    <w:rsid w:val="001F698C"/>
    <w:rsid w:val="001F71BA"/>
    <w:rsid w:val="00200A3E"/>
    <w:rsid w:val="00201D99"/>
    <w:rsid w:val="0020679C"/>
    <w:rsid w:val="00211127"/>
    <w:rsid w:val="002149B1"/>
    <w:rsid w:val="00221260"/>
    <w:rsid w:val="002244A9"/>
    <w:rsid w:val="0023412C"/>
    <w:rsid w:val="00250F7F"/>
    <w:rsid w:val="002656B2"/>
    <w:rsid w:val="00271C5B"/>
    <w:rsid w:val="002A2C46"/>
    <w:rsid w:val="002A2E30"/>
    <w:rsid w:val="002D010D"/>
    <w:rsid w:val="002D52B7"/>
    <w:rsid w:val="002F03E4"/>
    <w:rsid w:val="002F658F"/>
    <w:rsid w:val="002F7CD6"/>
    <w:rsid w:val="0032098A"/>
    <w:rsid w:val="00325500"/>
    <w:rsid w:val="0032637C"/>
    <w:rsid w:val="00333A6D"/>
    <w:rsid w:val="00350D19"/>
    <w:rsid w:val="00391798"/>
    <w:rsid w:val="00391A92"/>
    <w:rsid w:val="0039366B"/>
    <w:rsid w:val="0039768E"/>
    <w:rsid w:val="003A0999"/>
    <w:rsid w:val="003A5331"/>
    <w:rsid w:val="003D4CD6"/>
    <w:rsid w:val="003D6CE3"/>
    <w:rsid w:val="003E16C0"/>
    <w:rsid w:val="003E4B0E"/>
    <w:rsid w:val="003E78BF"/>
    <w:rsid w:val="00412287"/>
    <w:rsid w:val="00414306"/>
    <w:rsid w:val="004525E4"/>
    <w:rsid w:val="0045726A"/>
    <w:rsid w:val="00484279"/>
    <w:rsid w:val="004977AE"/>
    <w:rsid w:val="004A3FD0"/>
    <w:rsid w:val="004A5D1E"/>
    <w:rsid w:val="004A7F92"/>
    <w:rsid w:val="004D6BB4"/>
    <w:rsid w:val="004E0CDC"/>
    <w:rsid w:val="0050008E"/>
    <w:rsid w:val="00511796"/>
    <w:rsid w:val="0052078F"/>
    <w:rsid w:val="00523F9D"/>
    <w:rsid w:val="00546B12"/>
    <w:rsid w:val="00552978"/>
    <w:rsid w:val="00562FED"/>
    <w:rsid w:val="005668D1"/>
    <w:rsid w:val="00587950"/>
    <w:rsid w:val="00590D37"/>
    <w:rsid w:val="00592F9B"/>
    <w:rsid w:val="00593360"/>
    <w:rsid w:val="005979FA"/>
    <w:rsid w:val="005C4BFD"/>
    <w:rsid w:val="005D5839"/>
    <w:rsid w:val="005D675E"/>
    <w:rsid w:val="005D792B"/>
    <w:rsid w:val="005F2D7C"/>
    <w:rsid w:val="005F7C16"/>
    <w:rsid w:val="00600544"/>
    <w:rsid w:val="00601065"/>
    <w:rsid w:val="00615895"/>
    <w:rsid w:val="00620893"/>
    <w:rsid w:val="00620EEB"/>
    <w:rsid w:val="006215FC"/>
    <w:rsid w:val="00623ADB"/>
    <w:rsid w:val="006248E8"/>
    <w:rsid w:val="006452D9"/>
    <w:rsid w:val="00666B1F"/>
    <w:rsid w:val="006857E7"/>
    <w:rsid w:val="0068718D"/>
    <w:rsid w:val="006927DF"/>
    <w:rsid w:val="006C3544"/>
    <w:rsid w:val="006C7A26"/>
    <w:rsid w:val="006C7F87"/>
    <w:rsid w:val="006D0F8F"/>
    <w:rsid w:val="006D12AF"/>
    <w:rsid w:val="006D548E"/>
    <w:rsid w:val="0071290E"/>
    <w:rsid w:val="007134BD"/>
    <w:rsid w:val="00720B93"/>
    <w:rsid w:val="00731C15"/>
    <w:rsid w:val="0074329B"/>
    <w:rsid w:val="00756A06"/>
    <w:rsid w:val="00760ECF"/>
    <w:rsid w:val="007625D6"/>
    <w:rsid w:val="00766BB9"/>
    <w:rsid w:val="0077500E"/>
    <w:rsid w:val="00776402"/>
    <w:rsid w:val="00787BDE"/>
    <w:rsid w:val="007A06CB"/>
    <w:rsid w:val="007A0C44"/>
    <w:rsid w:val="007A3351"/>
    <w:rsid w:val="007A45B5"/>
    <w:rsid w:val="007B3C1F"/>
    <w:rsid w:val="007C33D3"/>
    <w:rsid w:val="007C3EDE"/>
    <w:rsid w:val="007F2698"/>
    <w:rsid w:val="008006BC"/>
    <w:rsid w:val="00825BC5"/>
    <w:rsid w:val="00835CDA"/>
    <w:rsid w:val="00846BD3"/>
    <w:rsid w:val="008524D4"/>
    <w:rsid w:val="00853698"/>
    <w:rsid w:val="00861685"/>
    <w:rsid w:val="0086203B"/>
    <w:rsid w:val="00865D85"/>
    <w:rsid w:val="00871E95"/>
    <w:rsid w:val="00885A52"/>
    <w:rsid w:val="00886A21"/>
    <w:rsid w:val="0089304B"/>
    <w:rsid w:val="00897C7F"/>
    <w:rsid w:val="008C27BF"/>
    <w:rsid w:val="008C27E6"/>
    <w:rsid w:val="008C341F"/>
    <w:rsid w:val="008D074E"/>
    <w:rsid w:val="008D23D4"/>
    <w:rsid w:val="008D2BC5"/>
    <w:rsid w:val="008D2DBC"/>
    <w:rsid w:val="008D7E77"/>
    <w:rsid w:val="008E0AA8"/>
    <w:rsid w:val="008E0F08"/>
    <w:rsid w:val="008E502B"/>
    <w:rsid w:val="00900864"/>
    <w:rsid w:val="00907107"/>
    <w:rsid w:val="00910062"/>
    <w:rsid w:val="009158A5"/>
    <w:rsid w:val="00920B56"/>
    <w:rsid w:val="00930C29"/>
    <w:rsid w:val="00933D43"/>
    <w:rsid w:val="00936BAA"/>
    <w:rsid w:val="00940ECE"/>
    <w:rsid w:val="00946183"/>
    <w:rsid w:val="009536BF"/>
    <w:rsid w:val="0095473F"/>
    <w:rsid w:val="009605E1"/>
    <w:rsid w:val="009751CE"/>
    <w:rsid w:val="009C1046"/>
    <w:rsid w:val="009C112C"/>
    <w:rsid w:val="009E1F96"/>
    <w:rsid w:val="009E41D9"/>
    <w:rsid w:val="009E57F6"/>
    <w:rsid w:val="009E6493"/>
    <w:rsid w:val="009F3C83"/>
    <w:rsid w:val="00A1635B"/>
    <w:rsid w:val="00A41B88"/>
    <w:rsid w:val="00A45362"/>
    <w:rsid w:val="00A945D8"/>
    <w:rsid w:val="00A97476"/>
    <w:rsid w:val="00AA239C"/>
    <w:rsid w:val="00AA705E"/>
    <w:rsid w:val="00AD37B5"/>
    <w:rsid w:val="00AD4ABA"/>
    <w:rsid w:val="00AE1844"/>
    <w:rsid w:val="00AF0E08"/>
    <w:rsid w:val="00B03702"/>
    <w:rsid w:val="00B04214"/>
    <w:rsid w:val="00B1124D"/>
    <w:rsid w:val="00B11369"/>
    <w:rsid w:val="00B21E51"/>
    <w:rsid w:val="00B240FA"/>
    <w:rsid w:val="00B31A5F"/>
    <w:rsid w:val="00B546E0"/>
    <w:rsid w:val="00B573E3"/>
    <w:rsid w:val="00B65B1F"/>
    <w:rsid w:val="00B6731F"/>
    <w:rsid w:val="00B679EE"/>
    <w:rsid w:val="00B77A69"/>
    <w:rsid w:val="00B845DE"/>
    <w:rsid w:val="00B9381E"/>
    <w:rsid w:val="00B9633F"/>
    <w:rsid w:val="00B97114"/>
    <w:rsid w:val="00B974AB"/>
    <w:rsid w:val="00BA548B"/>
    <w:rsid w:val="00BD1AC5"/>
    <w:rsid w:val="00BD3FA0"/>
    <w:rsid w:val="00BE23D3"/>
    <w:rsid w:val="00BE288D"/>
    <w:rsid w:val="00BE2912"/>
    <w:rsid w:val="00BE5C60"/>
    <w:rsid w:val="00BE60EE"/>
    <w:rsid w:val="00BE6741"/>
    <w:rsid w:val="00BF61DD"/>
    <w:rsid w:val="00BF7EBC"/>
    <w:rsid w:val="00C0681A"/>
    <w:rsid w:val="00C22302"/>
    <w:rsid w:val="00C3278D"/>
    <w:rsid w:val="00C33B20"/>
    <w:rsid w:val="00C87F90"/>
    <w:rsid w:val="00CA25BF"/>
    <w:rsid w:val="00CA65B9"/>
    <w:rsid w:val="00CB1752"/>
    <w:rsid w:val="00CC2DE8"/>
    <w:rsid w:val="00CD1A51"/>
    <w:rsid w:val="00CD2EB8"/>
    <w:rsid w:val="00CE77E3"/>
    <w:rsid w:val="00CF24A5"/>
    <w:rsid w:val="00CF698F"/>
    <w:rsid w:val="00D1249F"/>
    <w:rsid w:val="00D21590"/>
    <w:rsid w:val="00D26324"/>
    <w:rsid w:val="00D37E0C"/>
    <w:rsid w:val="00D4226D"/>
    <w:rsid w:val="00D62F46"/>
    <w:rsid w:val="00D677C1"/>
    <w:rsid w:val="00D72A25"/>
    <w:rsid w:val="00D73B31"/>
    <w:rsid w:val="00D8760F"/>
    <w:rsid w:val="00D9035F"/>
    <w:rsid w:val="00DC0139"/>
    <w:rsid w:val="00DD1B40"/>
    <w:rsid w:val="00DD4EC2"/>
    <w:rsid w:val="00DE21CD"/>
    <w:rsid w:val="00DE515A"/>
    <w:rsid w:val="00DE64C3"/>
    <w:rsid w:val="00DF2C32"/>
    <w:rsid w:val="00DF350E"/>
    <w:rsid w:val="00DF4D98"/>
    <w:rsid w:val="00E27220"/>
    <w:rsid w:val="00E43EBD"/>
    <w:rsid w:val="00E52333"/>
    <w:rsid w:val="00E52C47"/>
    <w:rsid w:val="00E63A7E"/>
    <w:rsid w:val="00E67135"/>
    <w:rsid w:val="00E72FE0"/>
    <w:rsid w:val="00E80181"/>
    <w:rsid w:val="00E81EE7"/>
    <w:rsid w:val="00EC162D"/>
    <w:rsid w:val="00ED4642"/>
    <w:rsid w:val="00EE41F3"/>
    <w:rsid w:val="00EE5060"/>
    <w:rsid w:val="00EF2F36"/>
    <w:rsid w:val="00EF47E7"/>
    <w:rsid w:val="00EF634D"/>
    <w:rsid w:val="00EF658D"/>
    <w:rsid w:val="00F07F17"/>
    <w:rsid w:val="00F12D5C"/>
    <w:rsid w:val="00F1712D"/>
    <w:rsid w:val="00F32211"/>
    <w:rsid w:val="00F32BB6"/>
    <w:rsid w:val="00F345F9"/>
    <w:rsid w:val="00F622D7"/>
    <w:rsid w:val="00F65C29"/>
    <w:rsid w:val="00F8226D"/>
    <w:rsid w:val="00F9785C"/>
    <w:rsid w:val="00FA0876"/>
    <w:rsid w:val="00FC0D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29"/>
    <w:pPr>
      <w:bidi/>
      <w:spacing w:after="200" w:line="276" w:lineRule="auto"/>
    </w:pPr>
    <w:rPr>
      <w:sz w:val="22"/>
      <w:szCs w:val="22"/>
    </w:rPr>
  </w:style>
  <w:style w:type="paragraph" w:styleId="2">
    <w:name w:val="heading 2"/>
    <w:basedOn w:val="a"/>
    <w:next w:val="a"/>
    <w:link w:val="20"/>
    <w:uiPriority w:val="9"/>
    <w:qFormat/>
    <w:rsid w:val="00035428"/>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85"/>
    <w:pPr>
      <w:tabs>
        <w:tab w:val="center" w:pos="4153"/>
        <w:tab w:val="right" w:pos="8306"/>
      </w:tabs>
      <w:spacing w:after="0" w:line="240" w:lineRule="auto"/>
    </w:pPr>
  </w:style>
  <w:style w:type="character" w:customStyle="1" w:styleId="a4">
    <w:name w:val="כותרת עליונה תו"/>
    <w:basedOn w:val="a0"/>
    <w:link w:val="a3"/>
    <w:uiPriority w:val="99"/>
    <w:rsid w:val="00861685"/>
  </w:style>
  <w:style w:type="paragraph" w:styleId="a5">
    <w:name w:val="footer"/>
    <w:basedOn w:val="a"/>
    <w:link w:val="a6"/>
    <w:uiPriority w:val="99"/>
    <w:unhideWhenUsed/>
    <w:rsid w:val="00861685"/>
    <w:pPr>
      <w:tabs>
        <w:tab w:val="center" w:pos="4153"/>
        <w:tab w:val="right" w:pos="8306"/>
      </w:tabs>
      <w:spacing w:after="0" w:line="240" w:lineRule="auto"/>
    </w:pPr>
  </w:style>
  <w:style w:type="character" w:customStyle="1" w:styleId="a6">
    <w:name w:val="כותרת תחתונה תו"/>
    <w:basedOn w:val="a0"/>
    <w:link w:val="a5"/>
    <w:uiPriority w:val="99"/>
    <w:rsid w:val="00861685"/>
  </w:style>
  <w:style w:type="paragraph" w:styleId="a7">
    <w:name w:val="Balloon Text"/>
    <w:basedOn w:val="a"/>
    <w:link w:val="a8"/>
    <w:uiPriority w:val="99"/>
    <w:semiHidden/>
    <w:unhideWhenUsed/>
    <w:rsid w:val="0086168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61685"/>
    <w:rPr>
      <w:rFonts w:ascii="Tahoma" w:hAnsi="Tahoma" w:cs="Tahoma"/>
      <w:sz w:val="16"/>
      <w:szCs w:val="16"/>
    </w:rPr>
  </w:style>
  <w:style w:type="table" w:styleId="a9">
    <w:name w:val="Table Grid"/>
    <w:basedOn w:val="a1"/>
    <w:uiPriority w:val="59"/>
    <w:rsid w:val="000354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6">
    <w:name w:val="Light Shading Accent 6"/>
    <w:basedOn w:val="a1"/>
    <w:uiPriority w:val="60"/>
    <w:rsid w:val="000354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20">
    <w:name w:val="כותרת 2 תו"/>
    <w:basedOn w:val="a0"/>
    <w:link w:val="2"/>
    <w:uiPriority w:val="9"/>
    <w:semiHidden/>
    <w:rsid w:val="00035428"/>
    <w:rPr>
      <w:rFonts w:ascii="Cambria" w:eastAsia="Times New Roman" w:hAnsi="Cambria" w:cs="Times New Roman"/>
      <w:b/>
      <w:bCs/>
      <w:i/>
      <w:iCs/>
      <w:sz w:val="28"/>
      <w:szCs w:val="28"/>
    </w:rPr>
  </w:style>
  <w:style w:type="paragraph" w:customStyle="1" w:styleId="Style1">
    <w:name w:val="Style1"/>
    <w:basedOn w:val="a"/>
    <w:link w:val="Style1Char"/>
    <w:qFormat/>
    <w:rsid w:val="00DC0139"/>
    <w:pPr>
      <w:spacing w:line="360" w:lineRule="auto"/>
      <w:jc w:val="both"/>
    </w:pPr>
    <w:rPr>
      <w:rFonts w:ascii="Arial" w:hAnsi="Arial"/>
      <w:color w:val="948A54"/>
      <w:sz w:val="40"/>
      <w:szCs w:val="40"/>
      <w:u w:val="single"/>
    </w:rPr>
  </w:style>
  <w:style w:type="character" w:customStyle="1" w:styleId="Style1Char">
    <w:name w:val="Style1 Char"/>
    <w:basedOn w:val="a0"/>
    <w:link w:val="Style1"/>
    <w:rsid w:val="00DC0139"/>
    <w:rPr>
      <w:rFonts w:ascii="Arial" w:hAnsi="Arial"/>
      <w:color w:val="948A54"/>
      <w:sz w:val="40"/>
      <w:szCs w:val="40"/>
      <w:u w:val="single"/>
    </w:rPr>
  </w:style>
  <w:style w:type="character" w:styleId="Hyperlink">
    <w:name w:val="Hyperlink"/>
    <w:basedOn w:val="a0"/>
    <w:uiPriority w:val="99"/>
    <w:unhideWhenUsed/>
    <w:rsid w:val="007A0C44"/>
    <w:rPr>
      <w:color w:val="0000FF"/>
      <w:u w:val="single"/>
    </w:rPr>
  </w:style>
  <w:style w:type="paragraph" w:styleId="aa">
    <w:name w:val="footnote text"/>
    <w:basedOn w:val="a"/>
    <w:link w:val="ab"/>
    <w:uiPriority w:val="99"/>
    <w:semiHidden/>
    <w:unhideWhenUsed/>
    <w:rsid w:val="00FA0876"/>
    <w:pPr>
      <w:spacing w:after="0" w:line="240" w:lineRule="auto"/>
    </w:pPr>
    <w:rPr>
      <w:sz w:val="20"/>
      <w:szCs w:val="20"/>
    </w:rPr>
  </w:style>
  <w:style w:type="character" w:customStyle="1" w:styleId="ab">
    <w:name w:val="טקסט הערת שוליים תו"/>
    <w:basedOn w:val="a0"/>
    <w:link w:val="aa"/>
    <w:uiPriority w:val="99"/>
    <w:semiHidden/>
    <w:rsid w:val="00FA0876"/>
  </w:style>
  <w:style w:type="character" w:styleId="ac">
    <w:name w:val="footnote reference"/>
    <w:basedOn w:val="a0"/>
    <w:uiPriority w:val="99"/>
    <w:semiHidden/>
    <w:unhideWhenUsed/>
    <w:rsid w:val="00FA0876"/>
    <w:rPr>
      <w:vertAlign w:val="superscript"/>
    </w:rPr>
  </w:style>
  <w:style w:type="paragraph" w:styleId="ad">
    <w:name w:val="List Paragraph"/>
    <w:basedOn w:val="a"/>
    <w:uiPriority w:val="34"/>
    <w:qFormat/>
    <w:rsid w:val="00852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6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4310-01B1-41A3-9648-A8D466AE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2058</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Windows User</cp:lastModifiedBy>
  <cp:revision>2</cp:revision>
  <cp:lastPrinted>2013-07-26T11:02:00Z</cp:lastPrinted>
  <dcterms:created xsi:type="dcterms:W3CDTF">2019-09-24T06:55:00Z</dcterms:created>
  <dcterms:modified xsi:type="dcterms:W3CDTF">2019-09-24T06:55:00Z</dcterms:modified>
</cp:coreProperties>
</file>